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F71F" w14:textId="78F772FB" w:rsidR="000359A0" w:rsidRPr="004136CC" w:rsidRDefault="00E64FEE" w:rsidP="00AD0C18">
      <w:pPr>
        <w:pStyle w:val="Name"/>
        <w:spacing w:after="60"/>
        <w:rPr>
          <w:bCs/>
          <w:color w:val="000000" w:themeColor="text1"/>
          <w:sz w:val="18"/>
          <w:szCs w:val="18"/>
        </w:rPr>
      </w:pPr>
      <w:r w:rsidRPr="004136CC">
        <w:rPr>
          <w:bCs/>
          <w:color w:val="000000" w:themeColor="text1"/>
          <w:sz w:val="18"/>
          <w:szCs w:val="18"/>
        </w:rPr>
        <w:t>John (Jack) Torres</w:t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color w:val="000000" w:themeColor="text1"/>
          <w:sz w:val="18"/>
          <w:szCs w:val="18"/>
        </w:rPr>
        <w:tab/>
      </w:r>
      <w:r w:rsidR="00C73643" w:rsidRPr="004136CC">
        <w:rPr>
          <w:b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802ED76" wp14:editId="4EAC52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77925" cy="1208405"/>
            <wp:effectExtent l="0" t="0" r="0" b="0"/>
            <wp:wrapSquare wrapText="bothSides"/>
            <wp:docPr id="6114916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91622" name="Picture 6114916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B647B" w14:textId="71E7BBB5" w:rsidR="00E64FEE" w:rsidRPr="00C834AA" w:rsidRDefault="00E64FEE" w:rsidP="00AD0C18">
      <w:pPr>
        <w:pStyle w:val="ContactInfo"/>
        <w:spacing w:after="60" w:line="240" w:lineRule="auto"/>
        <w:rPr>
          <w:color w:val="000000" w:themeColor="text1"/>
          <w:sz w:val="16"/>
          <w:szCs w:val="16"/>
        </w:rPr>
      </w:pPr>
      <w:r w:rsidRPr="00C834AA">
        <w:rPr>
          <w:color w:val="000000" w:themeColor="text1"/>
          <w:sz w:val="16"/>
          <w:szCs w:val="16"/>
        </w:rPr>
        <w:t>(</w:t>
      </w:r>
      <w:r w:rsidR="007E0145" w:rsidRPr="00C834AA">
        <w:rPr>
          <w:color w:val="000000" w:themeColor="text1"/>
          <w:sz w:val="16"/>
          <w:szCs w:val="16"/>
        </w:rPr>
        <w:t>626</w:t>
      </w:r>
      <w:r w:rsidRPr="00C834AA">
        <w:rPr>
          <w:color w:val="000000" w:themeColor="text1"/>
          <w:sz w:val="16"/>
          <w:szCs w:val="16"/>
        </w:rPr>
        <w:t xml:space="preserve">) </w:t>
      </w:r>
      <w:r w:rsidR="007E0145" w:rsidRPr="00C834AA">
        <w:rPr>
          <w:color w:val="000000" w:themeColor="text1"/>
          <w:sz w:val="16"/>
          <w:szCs w:val="16"/>
        </w:rPr>
        <w:t>2</w:t>
      </w:r>
      <w:r w:rsidRPr="00C834AA">
        <w:rPr>
          <w:color w:val="000000" w:themeColor="text1"/>
          <w:sz w:val="16"/>
          <w:szCs w:val="16"/>
        </w:rPr>
        <w:t>41-</w:t>
      </w:r>
      <w:r w:rsidR="007E0145" w:rsidRPr="00C834AA">
        <w:rPr>
          <w:color w:val="000000" w:themeColor="text1"/>
          <w:sz w:val="16"/>
          <w:szCs w:val="16"/>
        </w:rPr>
        <w:t>8892</w:t>
      </w:r>
    </w:p>
    <w:p w14:paraId="6DF7F630" w14:textId="5CF88D1A" w:rsidR="003B4FC5" w:rsidRPr="00C834AA" w:rsidRDefault="00385F95" w:rsidP="00C479B9">
      <w:pPr>
        <w:pStyle w:val="ContactInfo"/>
        <w:spacing w:after="6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luhlizurd</w:t>
      </w:r>
      <w:r w:rsidR="00175C40" w:rsidRPr="00C834AA">
        <w:rPr>
          <w:color w:val="000000" w:themeColor="text1"/>
          <w:sz w:val="16"/>
          <w:szCs w:val="16"/>
        </w:rPr>
        <w:t>@gmail.com</w:t>
      </w:r>
    </w:p>
    <w:p w14:paraId="6769346E" w14:textId="02180156" w:rsidR="000E54A4" w:rsidRPr="004136CC" w:rsidRDefault="000E54A4" w:rsidP="000E54A4">
      <w:pPr>
        <w:pStyle w:val="Heading1"/>
        <w:rPr>
          <w:rFonts w:asciiTheme="minorHAnsi" w:hAnsiTheme="minorHAnsi"/>
          <w:bCs/>
          <w:color w:val="000000" w:themeColor="text1"/>
          <w:sz w:val="20"/>
          <w:szCs w:val="20"/>
          <w:u w:val="single"/>
        </w:rPr>
      </w:pPr>
      <w:r w:rsidRPr="004136CC">
        <w:rPr>
          <w:rFonts w:asciiTheme="minorHAnsi" w:hAnsiTheme="minorHAnsi"/>
          <w:bCs/>
          <w:color w:val="000000" w:themeColor="text1"/>
          <w:sz w:val="20"/>
          <w:szCs w:val="20"/>
          <w:u w:val="single"/>
        </w:rPr>
        <w:t>Skills</w:t>
      </w:r>
    </w:p>
    <w:p w14:paraId="6C3E3C40" w14:textId="418690E5" w:rsidR="000E54A4" w:rsidRPr="00C834AA" w:rsidRDefault="00602CB6" w:rsidP="003B4FC5">
      <w:pPr>
        <w:tabs>
          <w:tab w:val="left" w:pos="4770"/>
        </w:tabs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• Animation </w:t>
      </w:r>
      <w:r w:rsidR="0076112E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pipeline</w:t>
      </w: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 understanding</w:t>
      </w: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ab/>
        <w:t xml:space="preserve">• </w:t>
      </w:r>
      <w:r w:rsidR="0076112E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Autodesk Maya</w:t>
      </w:r>
    </w:p>
    <w:p w14:paraId="0D16DE72" w14:textId="1B7AFAC6" w:rsidR="00602CB6" w:rsidRPr="00C834AA" w:rsidRDefault="00602CB6" w:rsidP="003B4FC5">
      <w:pPr>
        <w:tabs>
          <w:tab w:val="left" w:pos="4770"/>
        </w:tabs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• Toon Boom Harmony/Storyboard Pro</w:t>
      </w: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ab/>
        <w:t xml:space="preserve">• </w:t>
      </w:r>
      <w:r w:rsidR="00C96D59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Adobe Creative Suites </w:t>
      </w:r>
    </w:p>
    <w:p w14:paraId="60600D94" w14:textId="048D1730" w:rsidR="00602CB6" w:rsidRPr="00C834AA" w:rsidRDefault="00602CB6" w:rsidP="003B4FC5">
      <w:pPr>
        <w:tabs>
          <w:tab w:val="left" w:pos="4770"/>
        </w:tabs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•</w:t>
      </w:r>
      <w:r w:rsidR="00C96D59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 Communication</w:t>
      </w: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ab/>
        <w:t xml:space="preserve">• </w:t>
      </w:r>
      <w:r w:rsidR="0076112E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Storytelling</w:t>
      </w:r>
    </w:p>
    <w:p w14:paraId="48339732" w14:textId="69DF2CE5" w:rsidR="000E54A4" w:rsidRDefault="00602CB6" w:rsidP="003B4FC5">
      <w:pPr>
        <w:tabs>
          <w:tab w:val="left" w:pos="4770"/>
        </w:tabs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• Project management</w:t>
      </w: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ab/>
        <w:t xml:space="preserve">• </w:t>
      </w:r>
      <w:r w:rsidR="008A19A0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Nomad Sculpt</w:t>
      </w:r>
    </w:p>
    <w:p w14:paraId="52B7860B" w14:textId="35C66956" w:rsidR="00E06B34" w:rsidRPr="00C834AA" w:rsidRDefault="00E06B34" w:rsidP="003B4FC5">
      <w:pPr>
        <w:tabs>
          <w:tab w:val="left" w:pos="4770"/>
        </w:tabs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>
        <w:rPr>
          <w:rFonts w:asciiTheme="minorHAnsi" w:hAnsiTheme="minorHAnsi" w:cs="Times New Roman (Body CS)"/>
          <w:color w:val="000000" w:themeColor="text1"/>
          <w:sz w:val="16"/>
          <w:szCs w:val="16"/>
        </w:rPr>
        <w:t>• Z Brush Software</w:t>
      </w:r>
    </w:p>
    <w:p w14:paraId="50A21CEF" w14:textId="51D08964" w:rsidR="00175C40" w:rsidRPr="004136CC" w:rsidRDefault="000E54A4" w:rsidP="00175C40">
      <w:pPr>
        <w:pStyle w:val="Heading1"/>
        <w:rPr>
          <w:rFonts w:asciiTheme="minorHAnsi" w:hAnsiTheme="minorHAnsi"/>
          <w:bCs/>
          <w:color w:val="000000" w:themeColor="text1"/>
          <w:sz w:val="20"/>
          <w:szCs w:val="20"/>
          <w:u w:val="single"/>
        </w:rPr>
      </w:pPr>
      <w:r w:rsidRPr="004136CC">
        <w:rPr>
          <w:rFonts w:asciiTheme="minorHAnsi" w:hAnsiTheme="minorHAnsi"/>
          <w:bCs/>
          <w:color w:val="000000" w:themeColor="text1"/>
          <w:sz w:val="20"/>
          <w:szCs w:val="20"/>
          <w:u w:val="single"/>
        </w:rPr>
        <w:t>Work History</w:t>
      </w:r>
    </w:p>
    <w:p w14:paraId="341A0623" w14:textId="2C6AACC4" w:rsidR="008A19A0" w:rsidRPr="00C834AA" w:rsidRDefault="008A19A0" w:rsidP="008A19A0">
      <w:pPr>
        <w:rPr>
          <w:rFonts w:asciiTheme="minorHAnsi" w:hAnsiTheme="minorHAnsi"/>
          <w:b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 xml:space="preserve">Intern, </w:t>
      </w:r>
      <w:proofErr w:type="spellStart"/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IndieToy</w:t>
      </w:r>
      <w:proofErr w:type="spellEnd"/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, 2025–Present</w:t>
      </w:r>
    </w:p>
    <w:p w14:paraId="233DB30E" w14:textId="70899180" w:rsidR="008A19A0" w:rsidRPr="00C834AA" w:rsidRDefault="008A19A0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Created concept art for multiple </w:t>
      </w:r>
      <w:r w:rsidR="00C73643" w:rsidRPr="00C834AA">
        <w:rPr>
          <w:rFonts w:asciiTheme="minorHAnsi" w:hAnsiTheme="minorHAnsi"/>
          <w:color w:val="000000" w:themeColor="text1"/>
          <w:sz w:val="16"/>
          <w:szCs w:val="16"/>
        </w:rPr>
        <w:t>Indie Game studios and bands</w:t>
      </w:r>
    </w:p>
    <w:p w14:paraId="5D903310" w14:textId="20F88C74" w:rsidR="008A19A0" w:rsidRPr="00C834AA" w:rsidRDefault="008A19A0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</w:t>
      </w:r>
      <w:r w:rsidR="00337E92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>Created 3</w:t>
      </w:r>
      <w:r w:rsidR="00337E92" w:rsidRPr="00C834AA">
        <w:rPr>
          <w:rFonts w:asciiTheme="minorHAnsi" w:hAnsiTheme="minorHAnsi"/>
          <w:color w:val="000000" w:themeColor="text1"/>
          <w:sz w:val="16"/>
          <w:szCs w:val="16"/>
        </w:rPr>
        <w:t>D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models for future toy </w:t>
      </w:r>
      <w:r w:rsidR="00C73643" w:rsidRPr="00C834AA">
        <w:rPr>
          <w:rFonts w:asciiTheme="minorHAnsi" w:hAnsiTheme="minorHAnsi"/>
          <w:color w:val="000000" w:themeColor="text1"/>
          <w:sz w:val="16"/>
          <w:szCs w:val="16"/>
        </w:rPr>
        <w:t>releases</w:t>
      </w:r>
    </w:p>
    <w:p w14:paraId="5374287F" w14:textId="3357BD73" w:rsidR="009311B6" w:rsidRPr="00C834AA" w:rsidRDefault="008A19A0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</w:t>
      </w:r>
      <w:r w:rsidR="00337E92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Created standalone </w:t>
      </w:r>
      <w:r w:rsidR="00C73643" w:rsidRPr="00C834AA">
        <w:rPr>
          <w:rFonts w:asciiTheme="minorHAnsi" w:hAnsiTheme="minorHAnsi"/>
          <w:color w:val="000000" w:themeColor="text1"/>
          <w:sz w:val="16"/>
          <w:szCs w:val="16"/>
        </w:rPr>
        <w:t>toy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for personal brand</w:t>
      </w:r>
    </w:p>
    <w:p w14:paraId="02E4E45F" w14:textId="1BED8FFD" w:rsidR="00C73643" w:rsidRPr="00C834AA" w:rsidRDefault="00C73643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Worked within the toy production pipeline with team of multiple artists</w:t>
      </w:r>
    </w:p>
    <w:p w14:paraId="1962F73E" w14:textId="05968195" w:rsidR="00C73643" w:rsidRPr="00C834AA" w:rsidRDefault="00C73643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Created tech packs for plush toy releases</w:t>
      </w:r>
    </w:p>
    <w:p w14:paraId="3AD10A3A" w14:textId="77777777" w:rsidR="008A19A0" w:rsidRPr="00C834AA" w:rsidRDefault="008A19A0" w:rsidP="008A19A0">
      <w:pPr>
        <w:rPr>
          <w:rFonts w:asciiTheme="minorHAnsi" w:hAnsiTheme="minorHAnsi"/>
          <w:bCs/>
          <w:iCs/>
          <w:color w:val="000000" w:themeColor="text1"/>
          <w:sz w:val="16"/>
          <w:szCs w:val="16"/>
        </w:rPr>
      </w:pPr>
    </w:p>
    <w:p w14:paraId="32C451B6" w14:textId="77777777" w:rsidR="00FF384C" w:rsidRPr="00C834AA" w:rsidRDefault="00FF384C" w:rsidP="00FF384C">
      <w:pPr>
        <w:spacing w:after="40"/>
        <w:rPr>
          <w:rFonts w:asciiTheme="minorHAnsi" w:hAnsiTheme="minorHAnsi"/>
          <w:b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/>
          <w:iCs/>
          <w:color w:val="000000" w:themeColor="text1"/>
          <w:sz w:val="16"/>
          <w:szCs w:val="16"/>
        </w:rPr>
        <w:t>Director/Storyboard Artist/Character Designer/</w:t>
      </w:r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Writer, Moth-Mart, 2022–2024</w:t>
      </w:r>
    </w:p>
    <w:p w14:paraId="307F7CEC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Art Center College of Design</w:t>
      </w:r>
    </w:p>
    <w:p w14:paraId="25E8405A" w14:textId="6046F2E5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Pitched, wrote, directed, and boarded my student film “Moth-Mart” </w:t>
      </w:r>
    </w:p>
    <w:p w14:paraId="59F995A2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Created animation pipeline</w:t>
      </w:r>
    </w:p>
    <w:p w14:paraId="56EE58FE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Coordinated and recruited animators, layout artists, compositors, voice actors and musicians</w:t>
      </w:r>
    </w:p>
    <w:p w14:paraId="10D8ECC1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Created marketing to recruit experienced personnel to work on the film</w:t>
      </w:r>
    </w:p>
    <w:p w14:paraId="6CFF71D7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Utilized Storyboard Pro, Toon Boom Harmony, Adobe After Effects and Photoshop to create film</w:t>
      </w:r>
    </w:p>
    <w:p w14:paraId="7056770B" w14:textId="77777777" w:rsidR="00C65055" w:rsidRPr="00C834AA" w:rsidRDefault="00C65055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</w:p>
    <w:p w14:paraId="1177D191" w14:textId="77777777" w:rsidR="00FF384C" w:rsidRPr="00C834AA" w:rsidRDefault="00FF384C" w:rsidP="00C65055">
      <w:pPr>
        <w:pStyle w:val="Heading2"/>
        <w:spacing w:before="0" w:after="40"/>
        <w:rPr>
          <w:rFonts w:asciiTheme="minorHAnsi" w:hAnsiTheme="minorHAnsi"/>
          <w:bCs/>
          <w:i w:val="0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Headings CS)"/>
          <w:bCs/>
          <w:i w:val="0"/>
          <w:iCs/>
          <w:color w:val="000000" w:themeColor="text1"/>
          <w:spacing w:val="0"/>
          <w:sz w:val="16"/>
          <w:szCs w:val="16"/>
        </w:rPr>
        <w:t>Animator</w:t>
      </w:r>
      <w:r w:rsidRPr="00C834AA">
        <w:rPr>
          <w:rFonts w:asciiTheme="minorHAnsi" w:hAnsiTheme="minorHAnsi"/>
          <w:bCs/>
          <w:i w:val="0"/>
          <w:color w:val="000000" w:themeColor="text1"/>
          <w:sz w:val="16"/>
          <w:szCs w:val="16"/>
        </w:rPr>
        <w:t xml:space="preserve">, Postmortem, 2023–2024 </w:t>
      </w:r>
    </w:p>
    <w:p w14:paraId="3CAF6AAA" w14:textId="77777777" w:rsidR="00FF384C" w:rsidRPr="00C834AA" w:rsidRDefault="00FF384C" w:rsidP="00FF384C">
      <w:pPr>
        <w:spacing w:after="40"/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Art Center College of Design</w:t>
      </w:r>
    </w:p>
    <w:p w14:paraId="309BBE12" w14:textId="77777777" w:rsidR="00FF384C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• Character animator and designer</w:t>
      </w:r>
    </w:p>
    <w:p w14:paraId="23F2B3ED" w14:textId="68C75237" w:rsidR="00C65055" w:rsidRPr="00C834AA" w:rsidRDefault="00FF384C" w:rsidP="004136CC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Utilized Toon Boom Harmony and Photoshop for </w:t>
      </w:r>
      <w:r w:rsidR="00D42FBD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the 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>student film “Postmortem”</w:t>
      </w:r>
    </w:p>
    <w:p w14:paraId="4C79A5E5" w14:textId="77777777" w:rsidR="00C65055" w:rsidRPr="00C834AA" w:rsidRDefault="00C65055" w:rsidP="000E54A4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</w:p>
    <w:p w14:paraId="6B6DA914" w14:textId="62D17A99" w:rsidR="000E54A4" w:rsidRPr="00C834AA" w:rsidRDefault="000E54A4" w:rsidP="000E54A4">
      <w:pPr>
        <w:spacing w:after="40"/>
        <w:rPr>
          <w:rFonts w:asciiTheme="minorHAnsi" w:hAnsiTheme="minorHAnsi"/>
          <w:b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/>
          <w:iCs/>
          <w:color w:val="000000" w:themeColor="text1"/>
          <w:sz w:val="16"/>
          <w:szCs w:val="16"/>
        </w:rPr>
        <w:t>Storyboard</w:t>
      </w:r>
      <w:r w:rsidR="0085197C" w:rsidRPr="00C834AA">
        <w:rPr>
          <w:rFonts w:asciiTheme="minorHAnsi" w:hAnsiTheme="minorHAnsi"/>
          <w:b/>
          <w:iCs/>
          <w:color w:val="000000" w:themeColor="text1"/>
          <w:sz w:val="16"/>
          <w:szCs w:val="16"/>
        </w:rPr>
        <w:t xml:space="preserve"> Artist</w:t>
      </w:r>
      <w:r w:rsidR="00C834AA" w:rsidRPr="00C834AA">
        <w:rPr>
          <w:rFonts w:asciiTheme="minorHAnsi" w:hAnsiTheme="minorHAnsi"/>
          <w:b/>
          <w:iCs/>
          <w:color w:val="000000" w:themeColor="text1"/>
          <w:sz w:val="16"/>
          <w:szCs w:val="16"/>
        </w:rPr>
        <w:t>/Animator/Colorist</w:t>
      </w:r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, Flight of Atlas, 2024</w:t>
      </w:r>
      <w:r w:rsidR="00C73643" w:rsidRPr="00C834AA">
        <w:rPr>
          <w:rFonts w:asciiTheme="minorHAnsi" w:hAnsiTheme="minorHAnsi"/>
          <w:b/>
          <w:color w:val="000000" w:themeColor="text1"/>
          <w:sz w:val="16"/>
          <w:szCs w:val="16"/>
        </w:rPr>
        <w:t>-</w:t>
      </w:r>
      <w:r w:rsidR="00C834AA" w:rsidRPr="00C834AA">
        <w:rPr>
          <w:rFonts w:asciiTheme="minorHAnsi" w:hAnsiTheme="minorHAnsi"/>
          <w:b/>
          <w:color w:val="000000" w:themeColor="text1"/>
          <w:sz w:val="16"/>
          <w:szCs w:val="16"/>
        </w:rPr>
        <w:t>2026</w:t>
      </w:r>
    </w:p>
    <w:p w14:paraId="334D3AF2" w14:textId="05781942" w:rsidR="00EE6E3C" w:rsidRPr="00C834AA" w:rsidRDefault="00EE6E3C" w:rsidP="000E54A4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Art Center College of Desig</w:t>
      </w:r>
      <w:r w:rsidR="000E54A4" w:rsidRPr="00C834AA">
        <w:rPr>
          <w:rFonts w:asciiTheme="minorHAnsi" w:hAnsiTheme="minorHAnsi"/>
          <w:color w:val="000000" w:themeColor="text1"/>
          <w:sz w:val="16"/>
          <w:szCs w:val="16"/>
        </w:rPr>
        <w:t>n</w:t>
      </w:r>
    </w:p>
    <w:p w14:paraId="6694DAAF" w14:textId="29932F1F" w:rsidR="0046163C" w:rsidRPr="00C834AA" w:rsidRDefault="0046163C" w:rsidP="004136CC">
      <w:pPr>
        <w:spacing w:afterLines="40" w:after="96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="00EE6E3C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Storyboarded multiple sequences, including character acting and action sequences </w:t>
      </w:r>
    </w:p>
    <w:p w14:paraId="32C85D85" w14:textId="48C0CD75" w:rsidR="00C834AA" w:rsidRPr="00C834AA" w:rsidRDefault="00C834AA" w:rsidP="004136CC">
      <w:pPr>
        <w:spacing w:afterLines="40" w:after="96"/>
        <w:rPr>
          <w:rFonts w:asciiTheme="minorHAnsi" w:hAnsiTheme="minorHAnsi"/>
          <w:color w:val="000000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Pr="00C834AA">
        <w:rPr>
          <w:rFonts w:asciiTheme="minorHAnsi" w:hAnsiTheme="minorHAnsi"/>
          <w:color w:val="000000"/>
          <w:sz w:val="16"/>
          <w:szCs w:val="16"/>
        </w:rPr>
        <w:t>Animated multiple sequences, including character acting and animal sequences</w:t>
      </w:r>
    </w:p>
    <w:p w14:paraId="4BB88744" w14:textId="2796D8CC" w:rsidR="00C834AA" w:rsidRPr="00C834AA" w:rsidRDefault="00C834AA" w:rsidP="004136CC">
      <w:pPr>
        <w:spacing w:afterLines="40" w:after="96"/>
        <w:rPr>
          <w:rFonts w:asciiTheme="minorHAnsi" w:hAnsiTheme="minorHAnsi"/>
          <w:color w:val="000000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Pr="00C834AA">
        <w:rPr>
          <w:rFonts w:asciiTheme="minorHAnsi" w:hAnsiTheme="minorHAnsi"/>
          <w:color w:val="000000"/>
          <w:sz w:val="16"/>
          <w:szCs w:val="16"/>
        </w:rPr>
        <w:t>Colored multiple shots and exported frames</w:t>
      </w:r>
    </w:p>
    <w:p w14:paraId="012A0E47" w14:textId="0484ACB0" w:rsidR="00C834AA" w:rsidRPr="00C834AA" w:rsidRDefault="00C834AA" w:rsidP="004136CC">
      <w:pPr>
        <w:spacing w:afterLines="40" w:after="96"/>
        <w:rPr>
          <w:rFonts w:asciiTheme="minorHAnsi" w:hAnsiTheme="minorHAnsi"/>
          <w:color w:val="000000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Pr="00C834AA">
        <w:rPr>
          <w:rFonts w:asciiTheme="minorHAnsi" w:hAnsiTheme="minorHAnsi"/>
          <w:color w:val="000000"/>
          <w:sz w:val="16"/>
          <w:szCs w:val="16"/>
        </w:rPr>
        <w:t>Utilized Storyboard Pro and Toon Boom Harmony</w:t>
      </w:r>
    </w:p>
    <w:p w14:paraId="0D4D4CEE" w14:textId="77777777" w:rsidR="000E54A4" w:rsidRPr="00C834AA" w:rsidRDefault="000E54A4" w:rsidP="000E54A4">
      <w:pPr>
        <w:spacing w:after="40"/>
        <w:rPr>
          <w:rFonts w:asciiTheme="minorHAnsi" w:hAnsiTheme="minorHAnsi"/>
          <w:bCs/>
          <w:iCs/>
          <w:color w:val="000000" w:themeColor="text1"/>
          <w:sz w:val="16"/>
          <w:szCs w:val="16"/>
        </w:rPr>
      </w:pPr>
    </w:p>
    <w:p w14:paraId="634A4D71" w14:textId="11D40194" w:rsidR="000E54A4" w:rsidRPr="00C834AA" w:rsidRDefault="000E54A4" w:rsidP="000E54A4">
      <w:pPr>
        <w:spacing w:after="40"/>
        <w:rPr>
          <w:rFonts w:asciiTheme="minorHAnsi" w:hAnsiTheme="minorHAnsi"/>
          <w:b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/>
          <w:iCs/>
          <w:color w:val="000000" w:themeColor="text1"/>
          <w:sz w:val="16"/>
          <w:szCs w:val="16"/>
        </w:rPr>
        <w:t>Animator</w:t>
      </w:r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, No Vacancy, 2024</w:t>
      </w:r>
    </w:p>
    <w:p w14:paraId="3489D659" w14:textId="77777777" w:rsidR="000E54A4" w:rsidRPr="00C834AA" w:rsidRDefault="000E54A4" w:rsidP="000E54A4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Art Center College of Design</w:t>
      </w:r>
    </w:p>
    <w:p w14:paraId="16AAC2BE" w14:textId="77777777" w:rsidR="0046163C" w:rsidRPr="00C834AA" w:rsidRDefault="0046163C" w:rsidP="000E54A4">
      <w:pPr>
        <w:spacing w:after="40"/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• </w:t>
      </w:r>
      <w:r w:rsidR="000E54A4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Character animator, animation exporter </w:t>
      </w:r>
    </w:p>
    <w:p w14:paraId="64860C34" w14:textId="4B4C4D55" w:rsidR="000E54A4" w:rsidRPr="00C834AA" w:rsidRDefault="0046163C" w:rsidP="000E54A4">
      <w:pPr>
        <w:spacing w:after="40"/>
        <w:rPr>
          <w:rFonts w:asciiTheme="minorHAnsi" w:hAnsiTheme="minorHAnsi" w:cs="Times New Roman (Body CS)"/>
          <w:color w:val="000000" w:themeColor="text1"/>
          <w:sz w:val="16"/>
          <w:szCs w:val="16"/>
        </w:rPr>
      </w:pPr>
      <w:r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• Utilized</w:t>
      </w:r>
      <w:r w:rsidR="000E54A4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 Unreal Engine and Maya for </w:t>
      </w:r>
      <w:r w:rsidR="00D42FBD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 xml:space="preserve">the </w:t>
      </w:r>
      <w:r w:rsidR="000E54A4" w:rsidRPr="00C834AA">
        <w:rPr>
          <w:rFonts w:asciiTheme="minorHAnsi" w:hAnsiTheme="minorHAnsi" w:cs="Times New Roman (Body CS)"/>
          <w:color w:val="000000" w:themeColor="text1"/>
          <w:sz w:val="16"/>
          <w:szCs w:val="16"/>
        </w:rPr>
        <w:t>student film “No Vacancy”</w:t>
      </w:r>
    </w:p>
    <w:p w14:paraId="24621090" w14:textId="77777777" w:rsidR="00C479B9" w:rsidRPr="00C834AA" w:rsidRDefault="00C479B9" w:rsidP="00C479B9">
      <w:pPr>
        <w:spacing w:after="40"/>
        <w:rPr>
          <w:rFonts w:asciiTheme="minorHAnsi" w:hAnsiTheme="minorHAnsi"/>
          <w:bCs/>
          <w:iCs/>
          <w:color w:val="000000" w:themeColor="text1"/>
          <w:sz w:val="16"/>
          <w:szCs w:val="16"/>
        </w:rPr>
      </w:pPr>
    </w:p>
    <w:p w14:paraId="07D33E78" w14:textId="155D68B8" w:rsidR="00C479B9" w:rsidRPr="00C834AA" w:rsidRDefault="00C479B9" w:rsidP="00C479B9">
      <w:pPr>
        <w:rPr>
          <w:rFonts w:asciiTheme="minorHAnsi" w:hAnsiTheme="minorHAnsi"/>
          <w:b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/>
          <w:color w:val="000000" w:themeColor="text1"/>
          <w:sz w:val="16"/>
          <w:szCs w:val="16"/>
        </w:rPr>
        <w:t>Interpretive Volunteer, June 2019–July 2022</w:t>
      </w:r>
    </w:p>
    <w:p w14:paraId="1A237107" w14:textId="2EE02045" w:rsidR="00C479B9" w:rsidRPr="00C834AA" w:rsidRDefault="00C479B9" w:rsidP="004136CC">
      <w:pPr>
        <w:spacing w:afterLines="40" w:after="96"/>
        <w:rPr>
          <w:rFonts w:asciiTheme="minorHAnsi" w:hAnsiTheme="minorHAnsi"/>
          <w:iCs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iCs/>
          <w:color w:val="000000" w:themeColor="text1"/>
          <w:sz w:val="16"/>
          <w:szCs w:val="16"/>
        </w:rPr>
        <w:t>La Brea Tar Pits</w:t>
      </w:r>
    </w:p>
    <w:p w14:paraId="41665214" w14:textId="4DF406EE" w:rsidR="000D222B" w:rsidRPr="00C834AA" w:rsidRDefault="000D222B" w:rsidP="004136CC">
      <w:pPr>
        <w:spacing w:afterLines="40" w:after="96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="00C479B9" w:rsidRPr="00C834AA">
        <w:rPr>
          <w:rFonts w:asciiTheme="minorHAnsi" w:hAnsiTheme="minorHAnsi"/>
          <w:color w:val="000000" w:themeColor="text1"/>
          <w:sz w:val="16"/>
          <w:szCs w:val="16"/>
        </w:rPr>
        <w:t>Greet</w:t>
      </w:r>
      <w:r w:rsidR="00653114" w:rsidRPr="00C834AA">
        <w:rPr>
          <w:rFonts w:asciiTheme="minorHAnsi" w:hAnsiTheme="minorHAnsi"/>
          <w:color w:val="000000" w:themeColor="text1"/>
          <w:sz w:val="16"/>
          <w:szCs w:val="16"/>
        </w:rPr>
        <w:t>ed</w:t>
      </w:r>
      <w:r w:rsidR="00C479B9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and interact</w:t>
      </w:r>
      <w:r w:rsidR="00653114" w:rsidRPr="00C834AA">
        <w:rPr>
          <w:rFonts w:asciiTheme="minorHAnsi" w:hAnsiTheme="minorHAnsi"/>
          <w:color w:val="000000" w:themeColor="text1"/>
          <w:sz w:val="16"/>
          <w:szCs w:val="16"/>
        </w:rPr>
        <w:t>ed</w:t>
      </w:r>
      <w:r w:rsidR="00C479B9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with visitors on a variety of levels, including </w:t>
      </w:r>
      <w:r w:rsidR="00337E92" w:rsidRPr="00C834AA">
        <w:rPr>
          <w:rFonts w:asciiTheme="minorHAnsi" w:hAnsiTheme="minorHAnsi"/>
          <w:color w:val="000000" w:themeColor="text1"/>
          <w:sz w:val="16"/>
          <w:szCs w:val="16"/>
        </w:rPr>
        <w:t>answering questions about the museum’s vast collection</w:t>
      </w:r>
    </w:p>
    <w:p w14:paraId="01FD67E9" w14:textId="5A245F6E" w:rsidR="00C479B9" w:rsidRPr="00C834AA" w:rsidRDefault="000D222B" w:rsidP="004136CC">
      <w:pPr>
        <w:spacing w:afterLines="40" w:after="96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• </w:t>
      </w:r>
      <w:r w:rsidR="00C479B9" w:rsidRPr="00C834AA">
        <w:rPr>
          <w:rFonts w:asciiTheme="minorHAnsi" w:hAnsiTheme="minorHAnsi"/>
          <w:color w:val="000000" w:themeColor="text1"/>
          <w:sz w:val="16"/>
          <w:szCs w:val="16"/>
        </w:rPr>
        <w:t>Act</w:t>
      </w:r>
      <w:r w:rsidR="00653114" w:rsidRPr="00C834AA">
        <w:rPr>
          <w:rFonts w:asciiTheme="minorHAnsi" w:hAnsiTheme="minorHAnsi"/>
          <w:color w:val="000000" w:themeColor="text1"/>
          <w:sz w:val="16"/>
          <w:szCs w:val="16"/>
        </w:rPr>
        <w:t>ed</w:t>
      </w:r>
      <w:r w:rsidR="00C479B9"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as an informal educator by interpreting the Museum’s exhibits for its diverse visitors</w:t>
      </w:r>
    </w:p>
    <w:p w14:paraId="1EB0B5EB" w14:textId="3B61B044" w:rsidR="000E54A4" w:rsidRPr="00C834AA" w:rsidRDefault="000E54A4" w:rsidP="0068650C">
      <w:pPr>
        <w:pStyle w:val="Heading1"/>
        <w:spacing w:before="240" w:after="80"/>
        <w:rPr>
          <w:rFonts w:asciiTheme="minorHAnsi" w:hAnsiTheme="minorHAnsi"/>
          <w:bCs/>
          <w:color w:val="000000" w:themeColor="text1"/>
          <w:sz w:val="16"/>
          <w:szCs w:val="16"/>
          <w:u w:val="single"/>
        </w:rPr>
      </w:pPr>
      <w:r w:rsidRPr="00C834AA">
        <w:rPr>
          <w:rFonts w:asciiTheme="minorHAnsi" w:hAnsiTheme="minorHAnsi"/>
          <w:bCs/>
          <w:color w:val="000000" w:themeColor="text1"/>
          <w:sz w:val="16"/>
          <w:szCs w:val="16"/>
          <w:u w:val="single"/>
        </w:rPr>
        <w:t>Education</w:t>
      </w:r>
    </w:p>
    <w:p w14:paraId="7C3FCAB7" w14:textId="32C83EA7" w:rsidR="000E54A4" w:rsidRPr="00C834AA" w:rsidRDefault="00473BD0" w:rsidP="00C16A6C">
      <w:pPr>
        <w:rPr>
          <w:rFonts w:asciiTheme="minorHAnsi" w:hAnsiTheme="minorHAnsi"/>
          <w:bCs/>
          <w:iCs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bCs/>
          <w:iCs/>
          <w:color w:val="000000" w:themeColor="text1"/>
          <w:sz w:val="16"/>
          <w:szCs w:val="16"/>
        </w:rPr>
        <w:t>B.</w:t>
      </w:r>
      <w:r w:rsidR="00231DAD" w:rsidRPr="00C834AA">
        <w:rPr>
          <w:rFonts w:asciiTheme="minorHAnsi" w:hAnsiTheme="minorHAnsi"/>
          <w:bCs/>
          <w:iCs/>
          <w:color w:val="000000" w:themeColor="text1"/>
          <w:sz w:val="16"/>
          <w:szCs w:val="16"/>
        </w:rPr>
        <w:t>S</w:t>
      </w:r>
      <w:r w:rsidRPr="00C834AA">
        <w:rPr>
          <w:rFonts w:asciiTheme="minorHAnsi" w:hAnsiTheme="minorHAnsi"/>
          <w:bCs/>
          <w:iCs/>
          <w:color w:val="000000" w:themeColor="text1"/>
          <w:sz w:val="16"/>
          <w:szCs w:val="16"/>
        </w:rPr>
        <w:t xml:space="preserve">. in </w:t>
      </w:r>
      <w:r w:rsidR="00231DAD" w:rsidRPr="00C834AA">
        <w:rPr>
          <w:rFonts w:asciiTheme="minorHAnsi" w:hAnsiTheme="minorHAnsi"/>
          <w:bCs/>
          <w:iCs/>
          <w:color w:val="000000" w:themeColor="text1"/>
          <w:sz w:val="16"/>
          <w:szCs w:val="16"/>
        </w:rPr>
        <w:t>Entertainment Design, Animation</w:t>
      </w:r>
      <w:r w:rsidRPr="00C834AA">
        <w:rPr>
          <w:rFonts w:asciiTheme="minorHAnsi" w:hAnsiTheme="minorHAnsi"/>
          <w:bCs/>
          <w:iCs/>
          <w:color w:val="000000" w:themeColor="text1"/>
          <w:sz w:val="16"/>
          <w:szCs w:val="16"/>
        </w:rPr>
        <w:t>/Art Center College of Design</w:t>
      </w:r>
    </w:p>
    <w:p w14:paraId="28D436A2" w14:textId="3E384495" w:rsidR="00C22998" w:rsidRPr="00C834AA" w:rsidRDefault="00473BD0" w:rsidP="00175C40">
      <w:pPr>
        <w:spacing w:after="40"/>
        <w:rPr>
          <w:rFonts w:asciiTheme="minorHAnsi" w:hAnsiTheme="minorHAnsi"/>
          <w:color w:val="000000" w:themeColor="text1"/>
          <w:sz w:val="16"/>
          <w:szCs w:val="16"/>
        </w:rPr>
      </w:pPr>
      <w:r w:rsidRPr="00C834AA">
        <w:rPr>
          <w:rFonts w:asciiTheme="minorHAnsi" w:hAnsiTheme="minorHAnsi"/>
          <w:color w:val="000000" w:themeColor="text1"/>
          <w:sz w:val="16"/>
          <w:szCs w:val="16"/>
        </w:rPr>
        <w:t>Pasadena, CA/GPA 3.9/Expected graduation</w:t>
      </w:r>
      <w:r w:rsidR="00231DAD" w:rsidRPr="00C834AA">
        <w:rPr>
          <w:rFonts w:asciiTheme="minorHAnsi" w:hAnsiTheme="minorHAnsi"/>
          <w:color w:val="000000" w:themeColor="text1"/>
          <w:sz w:val="16"/>
          <w:szCs w:val="16"/>
        </w:rPr>
        <w:t>: May</w:t>
      </w:r>
      <w:r w:rsidRPr="00C834AA">
        <w:rPr>
          <w:rFonts w:asciiTheme="minorHAnsi" w:hAnsiTheme="minorHAnsi"/>
          <w:color w:val="000000" w:themeColor="text1"/>
          <w:sz w:val="16"/>
          <w:szCs w:val="16"/>
        </w:rPr>
        <w:t xml:space="preserve"> 2026</w:t>
      </w:r>
    </w:p>
    <w:sectPr w:rsidR="00C22998" w:rsidRPr="00C834AA" w:rsidSect="00C16A6C">
      <w:headerReference w:type="default" r:id="rId8"/>
      <w:footerReference w:type="default" r:id="rId9"/>
      <w:headerReference w:type="first" r:id="rId10"/>
      <w:pgSz w:w="12240" w:h="15840"/>
      <w:pgMar w:top="360" w:right="1123" w:bottom="432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1D5C" w14:textId="77777777" w:rsidR="003D1F8F" w:rsidRDefault="003D1F8F">
      <w:r>
        <w:separator/>
      </w:r>
    </w:p>
  </w:endnote>
  <w:endnote w:type="continuationSeparator" w:id="0">
    <w:p w14:paraId="50A71F83" w14:textId="77777777" w:rsidR="003D1F8F" w:rsidRDefault="003D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2020603050405020304"/>
    <w:charset w:val="00"/>
    <w:family w:val="roman"/>
    <w:notTrueType/>
    <w:pitch w:val="default"/>
  </w:font>
  <w:font w:name="Times New Roman (Heading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863BF" w14:textId="77777777" w:rsidR="000359A0" w:rsidRDefault="006F322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E764" w14:textId="77777777" w:rsidR="003D1F8F" w:rsidRDefault="003D1F8F">
      <w:r>
        <w:separator/>
      </w:r>
    </w:p>
  </w:footnote>
  <w:footnote w:type="continuationSeparator" w:id="0">
    <w:p w14:paraId="7F0EA6F2" w14:textId="77777777" w:rsidR="003D1F8F" w:rsidRDefault="003D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C76" w14:textId="77777777" w:rsidR="000359A0" w:rsidRDefault="006F322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A0E83A" wp14:editId="3BF9CFB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B400FF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55f51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55f51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6DC5" w14:textId="77777777" w:rsidR="000359A0" w:rsidRDefault="006F322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A16BE0" wp14:editId="6007BC7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  <a:solidFill>
                        <a:schemeClr val="accent2"/>
                      </a:solidFill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AAF3B71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" filled="f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" filled="f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524913">
    <w:abstractNumId w:val="9"/>
  </w:num>
  <w:num w:numId="2" w16cid:durableId="275600608">
    <w:abstractNumId w:val="7"/>
  </w:num>
  <w:num w:numId="3" w16cid:durableId="1252813661">
    <w:abstractNumId w:val="6"/>
  </w:num>
  <w:num w:numId="4" w16cid:durableId="1989548688">
    <w:abstractNumId w:val="5"/>
  </w:num>
  <w:num w:numId="5" w16cid:durableId="1565680204">
    <w:abstractNumId w:val="4"/>
  </w:num>
  <w:num w:numId="6" w16cid:durableId="609506894">
    <w:abstractNumId w:val="8"/>
  </w:num>
  <w:num w:numId="7" w16cid:durableId="1173884031">
    <w:abstractNumId w:val="3"/>
  </w:num>
  <w:num w:numId="8" w16cid:durableId="198709011">
    <w:abstractNumId w:val="2"/>
  </w:num>
  <w:num w:numId="9" w16cid:durableId="1470127133">
    <w:abstractNumId w:val="1"/>
  </w:num>
  <w:num w:numId="10" w16cid:durableId="15264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CB"/>
    <w:rsid w:val="00017171"/>
    <w:rsid w:val="0003282B"/>
    <w:rsid w:val="000359A0"/>
    <w:rsid w:val="00072D8A"/>
    <w:rsid w:val="000A4E85"/>
    <w:rsid w:val="000D222B"/>
    <w:rsid w:val="000E54A4"/>
    <w:rsid w:val="00143D77"/>
    <w:rsid w:val="001523A2"/>
    <w:rsid w:val="00153918"/>
    <w:rsid w:val="00155C78"/>
    <w:rsid w:val="00155D83"/>
    <w:rsid w:val="00161774"/>
    <w:rsid w:val="00175C40"/>
    <w:rsid w:val="001B442A"/>
    <w:rsid w:val="001E2113"/>
    <w:rsid w:val="001E5194"/>
    <w:rsid w:val="002236A8"/>
    <w:rsid w:val="00225E99"/>
    <w:rsid w:val="00231DAD"/>
    <w:rsid w:val="00262585"/>
    <w:rsid w:val="00273221"/>
    <w:rsid w:val="002C2AF0"/>
    <w:rsid w:val="002E79E0"/>
    <w:rsid w:val="00324A8D"/>
    <w:rsid w:val="00337E92"/>
    <w:rsid w:val="003422EC"/>
    <w:rsid w:val="003572CB"/>
    <w:rsid w:val="0038390E"/>
    <w:rsid w:val="00385F95"/>
    <w:rsid w:val="003A282A"/>
    <w:rsid w:val="003B4FC5"/>
    <w:rsid w:val="003D1F8F"/>
    <w:rsid w:val="00400929"/>
    <w:rsid w:val="00403566"/>
    <w:rsid w:val="004136CC"/>
    <w:rsid w:val="004202C6"/>
    <w:rsid w:val="00424852"/>
    <w:rsid w:val="0046163C"/>
    <w:rsid w:val="00462919"/>
    <w:rsid w:val="00467267"/>
    <w:rsid w:val="00473BD0"/>
    <w:rsid w:val="004805C3"/>
    <w:rsid w:val="00492A10"/>
    <w:rsid w:val="004B6061"/>
    <w:rsid w:val="004C1F1B"/>
    <w:rsid w:val="00514361"/>
    <w:rsid w:val="005567CD"/>
    <w:rsid w:val="00570059"/>
    <w:rsid w:val="0059032A"/>
    <w:rsid w:val="005C0DFC"/>
    <w:rsid w:val="00601D65"/>
    <w:rsid w:val="00602CB6"/>
    <w:rsid w:val="0062285C"/>
    <w:rsid w:val="00653114"/>
    <w:rsid w:val="0068650C"/>
    <w:rsid w:val="006878CA"/>
    <w:rsid w:val="006A451F"/>
    <w:rsid w:val="006B37DB"/>
    <w:rsid w:val="006C53AE"/>
    <w:rsid w:val="006E005A"/>
    <w:rsid w:val="006F322C"/>
    <w:rsid w:val="00704B9B"/>
    <w:rsid w:val="00717059"/>
    <w:rsid w:val="00746051"/>
    <w:rsid w:val="0075401E"/>
    <w:rsid w:val="0076112E"/>
    <w:rsid w:val="00794EB0"/>
    <w:rsid w:val="007B72BC"/>
    <w:rsid w:val="007E0145"/>
    <w:rsid w:val="007E59E3"/>
    <w:rsid w:val="008026E1"/>
    <w:rsid w:val="008216D4"/>
    <w:rsid w:val="00822620"/>
    <w:rsid w:val="008306B8"/>
    <w:rsid w:val="0085197C"/>
    <w:rsid w:val="00863431"/>
    <w:rsid w:val="00864969"/>
    <w:rsid w:val="00871C57"/>
    <w:rsid w:val="0088787D"/>
    <w:rsid w:val="00895DCB"/>
    <w:rsid w:val="008A19A0"/>
    <w:rsid w:val="008D0573"/>
    <w:rsid w:val="008D0B82"/>
    <w:rsid w:val="009240FF"/>
    <w:rsid w:val="009311B6"/>
    <w:rsid w:val="0096096C"/>
    <w:rsid w:val="00972F34"/>
    <w:rsid w:val="00973FF0"/>
    <w:rsid w:val="00984B9B"/>
    <w:rsid w:val="009B0EB2"/>
    <w:rsid w:val="009B15BA"/>
    <w:rsid w:val="009C411F"/>
    <w:rsid w:val="00A003FF"/>
    <w:rsid w:val="00A16F76"/>
    <w:rsid w:val="00A3008E"/>
    <w:rsid w:val="00A50FD5"/>
    <w:rsid w:val="00AB7795"/>
    <w:rsid w:val="00AC222A"/>
    <w:rsid w:val="00AD0C18"/>
    <w:rsid w:val="00B2394E"/>
    <w:rsid w:val="00B510E5"/>
    <w:rsid w:val="00B62F38"/>
    <w:rsid w:val="00BB6236"/>
    <w:rsid w:val="00BB7484"/>
    <w:rsid w:val="00C16A6C"/>
    <w:rsid w:val="00C22998"/>
    <w:rsid w:val="00C479B9"/>
    <w:rsid w:val="00C65055"/>
    <w:rsid w:val="00C71057"/>
    <w:rsid w:val="00C73643"/>
    <w:rsid w:val="00C834AA"/>
    <w:rsid w:val="00C85C70"/>
    <w:rsid w:val="00C96D59"/>
    <w:rsid w:val="00CA14C2"/>
    <w:rsid w:val="00CE1F11"/>
    <w:rsid w:val="00D168F2"/>
    <w:rsid w:val="00D42FBD"/>
    <w:rsid w:val="00D53B0C"/>
    <w:rsid w:val="00D65BB6"/>
    <w:rsid w:val="00D7214C"/>
    <w:rsid w:val="00D75E79"/>
    <w:rsid w:val="00DA1372"/>
    <w:rsid w:val="00DB5227"/>
    <w:rsid w:val="00DC73B9"/>
    <w:rsid w:val="00DE79D0"/>
    <w:rsid w:val="00DE7E61"/>
    <w:rsid w:val="00E06B34"/>
    <w:rsid w:val="00E42AAA"/>
    <w:rsid w:val="00E64FEE"/>
    <w:rsid w:val="00EA34CC"/>
    <w:rsid w:val="00EE326F"/>
    <w:rsid w:val="00EE6E3C"/>
    <w:rsid w:val="00EF4A64"/>
    <w:rsid w:val="00F23C4A"/>
    <w:rsid w:val="00F56D3C"/>
    <w:rsid w:val="00F5732C"/>
    <w:rsid w:val="00F83584"/>
    <w:rsid w:val="00F854C8"/>
    <w:rsid w:val="00F91158"/>
    <w:rsid w:val="00F9751F"/>
    <w:rsid w:val="00FB5484"/>
    <w:rsid w:val="00FC1B1F"/>
    <w:rsid w:val="00FD6E9C"/>
    <w:rsid w:val="00FE5783"/>
    <w:rsid w:val="00FF0673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D0CC"/>
  <w15:chartTrackingRefBased/>
  <w15:docId w15:val="{1B134DB3-F3F1-7947-A3ED-40CCF7C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5F51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A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55F51" w:themeColor="text2"/>
      <w:spacing w:val="21"/>
      <w:sz w:val="26"/>
      <w:szCs w:val="2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55F51" w:themeColor="text2"/>
      <w:spacing w:val="2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55F51" w:themeColor="text2"/>
      <w:sz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55F51" w:themeColor="text2"/>
      <w:spacing w:val="21"/>
      <w:sz w:val="2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86A795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6A795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color w:val="455F51" w:themeColor="text2"/>
      <w:spacing w:val="21"/>
      <w:kern w:val="28"/>
      <w:sz w:val="6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rPr>
      <w:rFonts w:asciiTheme="minorHAnsi" w:eastAsiaTheme="minorHAnsi" w:hAnsiTheme="minorHAnsi" w:cstheme="minorBidi"/>
      <w:color w:val="455F51" w:themeColor="text2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eastAsiaTheme="minorHAnsi" w:hAnsiTheme="minorHAnsi" w:cstheme="minorBidi"/>
      <w:b/>
      <w:color w:val="455F51" w:themeColor="text2"/>
      <w:spacing w:val="21"/>
      <w:sz w:val="26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6A795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6A795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55F5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55F51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55F51" w:themeColor="text2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55F51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55F51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55F51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64FE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F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C40"/>
    <w:rPr>
      <w:color w:val="BA6906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4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fftorres/Library/Containers/com.microsoft.Word/Data/Library/Application%20Support/Microsoft/Office/16.0/DTS/Search/%7b4D3D8540-58A9-6349-8920-FAACBD866CBC%7dtf10002079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{4D3D8540-58A9-6349-8920-FAACBD866CBC}tf10002079.dotx</Template>
  <TotalTime>53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Torres</cp:lastModifiedBy>
  <cp:revision>13</cp:revision>
  <cp:lastPrinted>2025-03-29T16:47:00Z</cp:lastPrinted>
  <dcterms:created xsi:type="dcterms:W3CDTF">2026-03-04T12:49:00Z</dcterms:created>
  <dcterms:modified xsi:type="dcterms:W3CDTF">2026-03-29T22:12:00Z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